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8C" w:rsidRPr="00CB318C" w:rsidRDefault="00CB318C" w:rsidP="00CB318C">
      <w:pPr>
        <w:spacing w:after="375" w:line="675" w:lineRule="atLeast"/>
        <w:outlineLvl w:val="0"/>
        <w:rPr>
          <w:rFonts w:ascii="Arial" w:eastAsia="Times New Roman" w:hAnsi="Arial" w:cs="Arial"/>
          <w:color w:val="222222"/>
          <w:kern w:val="36"/>
          <w:sz w:val="54"/>
          <w:szCs w:val="54"/>
        </w:rPr>
      </w:pPr>
      <w:r w:rsidRPr="00CB318C">
        <w:rPr>
          <w:rFonts w:ascii="Arial" w:eastAsia="Times New Roman" w:hAnsi="Arial" w:cs="Arial"/>
          <w:color w:val="222222"/>
          <w:kern w:val="36"/>
          <w:sz w:val="54"/>
          <w:szCs w:val="54"/>
        </w:rPr>
        <w:t xml:space="preserve">Organisering ved </w:t>
      </w:r>
      <w:proofErr w:type="spellStart"/>
      <w:r w:rsidRPr="00CB318C">
        <w:rPr>
          <w:rFonts w:ascii="Arial" w:eastAsia="Times New Roman" w:hAnsi="Arial" w:cs="Arial"/>
          <w:color w:val="222222"/>
          <w:kern w:val="36"/>
          <w:sz w:val="54"/>
          <w:szCs w:val="54"/>
        </w:rPr>
        <w:t>Helsam</w:t>
      </w:r>
      <w:proofErr w:type="spellEnd"/>
      <w:r w:rsidRPr="00CB318C">
        <w:rPr>
          <w:rFonts w:ascii="Arial" w:eastAsia="Times New Roman" w:hAnsi="Arial" w:cs="Arial"/>
          <w:color w:val="222222"/>
          <w:kern w:val="36"/>
          <w:sz w:val="54"/>
          <w:szCs w:val="54"/>
        </w:rPr>
        <w:t xml:space="preserve"> </w:t>
      </w:r>
    </w:p>
    <w:p w:rsidR="00CB318C" w:rsidRPr="00CB318C" w:rsidRDefault="00CB318C" w:rsidP="00CB318C">
      <w:pPr>
        <w:spacing w:before="150" w:line="390" w:lineRule="atLeast"/>
        <w:rPr>
          <w:rFonts w:ascii="Arial" w:eastAsia="Times New Roman" w:hAnsi="Arial" w:cs="Arial"/>
          <w:color w:val="444444"/>
          <w:sz w:val="24"/>
          <w:szCs w:val="24"/>
        </w:rPr>
      </w:pPr>
      <w:r w:rsidRPr="00CB318C">
        <w:rPr>
          <w:rFonts w:ascii="Arial" w:eastAsia="Times New Roman" w:hAnsi="Arial" w:cs="Arial"/>
          <w:color w:val="444444"/>
          <w:sz w:val="24"/>
          <w:szCs w:val="24"/>
        </w:rPr>
        <w:t>Instituttet består av seks avdelinger som hver ledes av en faglig avdelingsleder. Administrasjon er fordelt på fire seksjoner.</w:t>
      </w:r>
    </w:p>
    <w:p w:rsidR="00CB318C" w:rsidRPr="00CB318C" w:rsidRDefault="00CB318C" w:rsidP="00CB318C">
      <w:pPr>
        <w:shd w:val="clear" w:color="auto" w:fill="FFFFFF"/>
        <w:spacing w:before="375" w:after="150" w:line="510" w:lineRule="atLeast"/>
        <w:outlineLvl w:val="1"/>
        <w:rPr>
          <w:rFonts w:ascii="Arial" w:eastAsia="Times New Roman" w:hAnsi="Arial" w:cs="Arial"/>
          <w:color w:val="222222"/>
          <w:sz w:val="36"/>
          <w:szCs w:val="36"/>
        </w:rPr>
      </w:pPr>
      <w:r w:rsidRPr="00CB318C">
        <w:rPr>
          <w:rFonts w:ascii="Arial" w:eastAsia="Times New Roman" w:hAnsi="Arial" w:cs="Arial"/>
          <w:color w:val="222222"/>
          <w:sz w:val="36"/>
          <w:szCs w:val="36"/>
        </w:rPr>
        <w:t>Avdelinger</w:t>
      </w:r>
    </w:p>
    <w:p w:rsidR="00CB318C" w:rsidRPr="00CB318C" w:rsidRDefault="00CB318C" w:rsidP="00CB318C">
      <w:pPr>
        <w:numPr>
          <w:ilvl w:val="0"/>
          <w:numId w:val="1"/>
        </w:numPr>
        <w:shd w:val="clear" w:color="auto" w:fill="FFFFFF"/>
        <w:spacing w:after="75" w:line="390" w:lineRule="atLeast"/>
        <w:ind w:left="870"/>
        <w:rPr>
          <w:rFonts w:ascii="Arial" w:eastAsia="Times New Roman" w:hAnsi="Arial" w:cs="Arial"/>
          <w:color w:val="444444"/>
          <w:sz w:val="24"/>
          <w:szCs w:val="24"/>
        </w:rPr>
      </w:pPr>
      <w:hyperlink r:id="rId6" w:history="1">
        <w:r w:rsidRPr="00CB318C">
          <w:rPr>
            <w:rFonts w:ascii="Arial" w:eastAsia="Times New Roman" w:hAnsi="Arial" w:cs="Arial"/>
            <w:color w:val="2771BB"/>
            <w:sz w:val="24"/>
            <w:szCs w:val="24"/>
          </w:rPr>
          <w:t>Samfunnsmedisin og global helse</w:t>
        </w:r>
      </w:hyperlink>
    </w:p>
    <w:p w:rsidR="00CB318C" w:rsidRPr="00CB318C" w:rsidRDefault="00CB318C" w:rsidP="00CB318C">
      <w:pPr>
        <w:numPr>
          <w:ilvl w:val="0"/>
          <w:numId w:val="1"/>
        </w:numPr>
        <w:shd w:val="clear" w:color="auto" w:fill="FFFFFF"/>
        <w:spacing w:after="75" w:line="390" w:lineRule="atLeast"/>
        <w:ind w:left="870"/>
        <w:rPr>
          <w:rFonts w:ascii="Arial" w:eastAsia="Times New Roman" w:hAnsi="Arial" w:cs="Arial"/>
          <w:color w:val="444444"/>
          <w:sz w:val="24"/>
          <w:szCs w:val="24"/>
        </w:rPr>
      </w:pPr>
      <w:hyperlink r:id="rId7" w:history="1">
        <w:r w:rsidRPr="00CB318C">
          <w:rPr>
            <w:rFonts w:ascii="Arial" w:eastAsia="Times New Roman" w:hAnsi="Arial" w:cs="Arial"/>
            <w:color w:val="2771BB"/>
            <w:sz w:val="24"/>
            <w:szCs w:val="24"/>
          </w:rPr>
          <w:t>Allmennmedisin</w:t>
        </w:r>
      </w:hyperlink>
    </w:p>
    <w:p w:rsidR="00CB318C" w:rsidRPr="00CB318C" w:rsidRDefault="00CB318C" w:rsidP="00CB318C">
      <w:pPr>
        <w:numPr>
          <w:ilvl w:val="0"/>
          <w:numId w:val="1"/>
        </w:numPr>
        <w:shd w:val="clear" w:color="auto" w:fill="FFFFFF"/>
        <w:spacing w:after="75" w:line="390" w:lineRule="atLeast"/>
        <w:ind w:left="870"/>
        <w:rPr>
          <w:rFonts w:ascii="Arial" w:eastAsia="Times New Roman" w:hAnsi="Arial" w:cs="Arial"/>
          <w:color w:val="444444"/>
          <w:sz w:val="24"/>
          <w:szCs w:val="24"/>
        </w:rPr>
      </w:pPr>
      <w:hyperlink r:id="rId8" w:history="1">
        <w:r w:rsidRPr="00CB318C">
          <w:rPr>
            <w:rFonts w:ascii="Arial" w:eastAsia="Times New Roman" w:hAnsi="Arial" w:cs="Arial"/>
            <w:color w:val="2771BB"/>
            <w:sz w:val="24"/>
            <w:szCs w:val="24"/>
          </w:rPr>
          <w:t>Helsefag</w:t>
        </w:r>
      </w:hyperlink>
    </w:p>
    <w:p w:rsidR="00CB318C" w:rsidRPr="00CB318C" w:rsidRDefault="00CB318C" w:rsidP="00CB318C">
      <w:pPr>
        <w:numPr>
          <w:ilvl w:val="0"/>
          <w:numId w:val="1"/>
        </w:numPr>
        <w:shd w:val="clear" w:color="auto" w:fill="FFFFFF"/>
        <w:spacing w:after="75" w:line="390" w:lineRule="atLeast"/>
        <w:ind w:left="870"/>
        <w:rPr>
          <w:rFonts w:ascii="Arial" w:eastAsia="Times New Roman" w:hAnsi="Arial" w:cs="Arial"/>
          <w:color w:val="444444"/>
          <w:sz w:val="24"/>
          <w:szCs w:val="24"/>
        </w:rPr>
      </w:pPr>
      <w:hyperlink r:id="rId9" w:history="1">
        <w:r w:rsidRPr="00CB318C">
          <w:rPr>
            <w:rFonts w:ascii="Arial" w:eastAsia="Times New Roman" w:hAnsi="Arial" w:cs="Arial"/>
            <w:color w:val="2771BB"/>
            <w:sz w:val="24"/>
            <w:szCs w:val="24"/>
          </w:rPr>
          <w:t>Sykepleievitenskap</w:t>
        </w:r>
      </w:hyperlink>
    </w:p>
    <w:p w:rsidR="00CB318C" w:rsidRPr="00CB318C" w:rsidRDefault="00CB318C" w:rsidP="00CB318C">
      <w:pPr>
        <w:numPr>
          <w:ilvl w:val="0"/>
          <w:numId w:val="1"/>
        </w:numPr>
        <w:shd w:val="clear" w:color="auto" w:fill="FFFFFF"/>
        <w:spacing w:after="75" w:line="390" w:lineRule="atLeast"/>
        <w:ind w:left="870"/>
        <w:rPr>
          <w:rFonts w:ascii="Arial" w:eastAsia="Times New Roman" w:hAnsi="Arial" w:cs="Arial"/>
          <w:color w:val="444444"/>
          <w:sz w:val="24"/>
          <w:szCs w:val="24"/>
        </w:rPr>
      </w:pPr>
      <w:hyperlink r:id="rId10" w:history="1">
        <w:r w:rsidRPr="00CB318C">
          <w:rPr>
            <w:rFonts w:ascii="Arial" w:eastAsia="Times New Roman" w:hAnsi="Arial" w:cs="Arial"/>
            <w:color w:val="2771BB"/>
            <w:sz w:val="24"/>
            <w:szCs w:val="24"/>
          </w:rPr>
          <w:t>Helseledelse og helseøkonomi</w:t>
        </w:r>
      </w:hyperlink>
    </w:p>
    <w:p w:rsidR="00CB318C" w:rsidRPr="00CB318C" w:rsidRDefault="00CB318C" w:rsidP="00CB318C">
      <w:pPr>
        <w:numPr>
          <w:ilvl w:val="0"/>
          <w:numId w:val="1"/>
        </w:numPr>
        <w:shd w:val="clear" w:color="auto" w:fill="FFFFFF"/>
        <w:spacing w:line="390" w:lineRule="atLeast"/>
        <w:ind w:left="870"/>
        <w:rPr>
          <w:rFonts w:ascii="Arial" w:eastAsia="Times New Roman" w:hAnsi="Arial" w:cs="Arial"/>
          <w:color w:val="444444"/>
          <w:sz w:val="24"/>
          <w:szCs w:val="24"/>
        </w:rPr>
      </w:pPr>
      <w:hyperlink r:id="rId11" w:history="1">
        <w:r w:rsidRPr="00CB318C">
          <w:rPr>
            <w:rFonts w:ascii="Arial" w:eastAsia="Times New Roman" w:hAnsi="Arial" w:cs="Arial"/>
            <w:color w:val="2771BB"/>
            <w:sz w:val="24"/>
            <w:szCs w:val="24"/>
          </w:rPr>
          <w:t>Medisinsk etikk</w:t>
        </w:r>
      </w:hyperlink>
    </w:p>
    <w:p w:rsidR="00CB318C" w:rsidRPr="00CB318C" w:rsidRDefault="00CB318C" w:rsidP="00CB318C">
      <w:pPr>
        <w:shd w:val="clear" w:color="auto" w:fill="FFFFFF"/>
        <w:spacing w:before="375" w:after="150" w:line="510" w:lineRule="atLeast"/>
        <w:outlineLvl w:val="1"/>
        <w:rPr>
          <w:rFonts w:ascii="Arial" w:eastAsia="Times New Roman" w:hAnsi="Arial" w:cs="Arial"/>
          <w:color w:val="222222"/>
          <w:sz w:val="36"/>
          <w:szCs w:val="36"/>
        </w:rPr>
      </w:pPr>
      <w:r w:rsidRPr="00CB318C">
        <w:rPr>
          <w:rFonts w:ascii="Arial" w:eastAsia="Times New Roman" w:hAnsi="Arial" w:cs="Arial"/>
          <w:color w:val="222222"/>
          <w:sz w:val="36"/>
          <w:szCs w:val="36"/>
        </w:rPr>
        <w:t>Administrasjon</w:t>
      </w:r>
    </w:p>
    <w:p w:rsidR="00CB318C" w:rsidRPr="00CB318C" w:rsidRDefault="00CB318C" w:rsidP="00CB318C">
      <w:pPr>
        <w:numPr>
          <w:ilvl w:val="0"/>
          <w:numId w:val="2"/>
        </w:numPr>
        <w:shd w:val="clear" w:color="auto" w:fill="FFFFFF"/>
        <w:spacing w:after="75" w:line="390" w:lineRule="atLeast"/>
        <w:ind w:left="870"/>
        <w:rPr>
          <w:rFonts w:ascii="Arial" w:eastAsia="Times New Roman" w:hAnsi="Arial" w:cs="Arial"/>
          <w:color w:val="444444"/>
          <w:sz w:val="24"/>
          <w:szCs w:val="24"/>
        </w:rPr>
      </w:pPr>
      <w:hyperlink r:id="rId12" w:history="1">
        <w:proofErr w:type="spellStart"/>
        <w:r w:rsidRPr="00CB318C">
          <w:rPr>
            <w:rFonts w:ascii="Arial" w:eastAsia="Times New Roman" w:hAnsi="Arial" w:cs="Arial"/>
            <w:color w:val="2771BB"/>
            <w:sz w:val="24"/>
            <w:szCs w:val="24"/>
          </w:rPr>
          <w:t>Helsam</w:t>
        </w:r>
        <w:proofErr w:type="spellEnd"/>
        <w:r w:rsidRPr="00CB318C">
          <w:rPr>
            <w:rFonts w:ascii="Arial" w:eastAsia="Times New Roman" w:hAnsi="Arial" w:cs="Arial"/>
            <w:color w:val="2771BB"/>
            <w:sz w:val="24"/>
            <w:szCs w:val="24"/>
          </w:rPr>
          <w:t xml:space="preserve"> fellesadministrative tjenester </w:t>
        </w:r>
      </w:hyperlink>
    </w:p>
    <w:p w:rsidR="00CB318C" w:rsidRPr="00CB318C" w:rsidRDefault="00CB318C" w:rsidP="00CB318C">
      <w:pPr>
        <w:numPr>
          <w:ilvl w:val="0"/>
          <w:numId w:val="2"/>
        </w:numPr>
        <w:shd w:val="clear" w:color="auto" w:fill="FFFFFF"/>
        <w:spacing w:after="75" w:line="390" w:lineRule="atLeast"/>
        <w:ind w:left="870"/>
        <w:rPr>
          <w:rFonts w:ascii="Arial" w:eastAsia="Times New Roman" w:hAnsi="Arial" w:cs="Arial"/>
          <w:color w:val="444444"/>
          <w:sz w:val="24"/>
          <w:szCs w:val="24"/>
        </w:rPr>
      </w:pPr>
      <w:hyperlink r:id="rId13" w:history="1">
        <w:proofErr w:type="spellStart"/>
        <w:r w:rsidRPr="00CB318C">
          <w:rPr>
            <w:rFonts w:ascii="Arial" w:eastAsia="Times New Roman" w:hAnsi="Arial" w:cs="Arial"/>
            <w:color w:val="2771BB"/>
            <w:sz w:val="24"/>
            <w:szCs w:val="24"/>
          </w:rPr>
          <w:t>Helsam</w:t>
        </w:r>
        <w:proofErr w:type="spellEnd"/>
        <w:r w:rsidRPr="00CB318C">
          <w:rPr>
            <w:rFonts w:ascii="Arial" w:eastAsia="Times New Roman" w:hAnsi="Arial" w:cs="Arial"/>
            <w:color w:val="2771BB"/>
            <w:sz w:val="24"/>
            <w:szCs w:val="24"/>
          </w:rPr>
          <w:t xml:space="preserve"> forskningsadministrativ seksjon</w:t>
        </w:r>
      </w:hyperlink>
    </w:p>
    <w:p w:rsidR="00CB318C" w:rsidRPr="00CB318C" w:rsidRDefault="00CB318C" w:rsidP="00CB318C">
      <w:pPr>
        <w:numPr>
          <w:ilvl w:val="0"/>
          <w:numId w:val="2"/>
        </w:numPr>
        <w:shd w:val="clear" w:color="auto" w:fill="FFFFFF"/>
        <w:spacing w:after="75" w:line="390" w:lineRule="atLeast"/>
        <w:ind w:left="870"/>
        <w:rPr>
          <w:rFonts w:ascii="Arial" w:eastAsia="Times New Roman" w:hAnsi="Arial" w:cs="Arial"/>
          <w:color w:val="444444"/>
          <w:sz w:val="24"/>
          <w:szCs w:val="24"/>
        </w:rPr>
      </w:pPr>
      <w:hyperlink r:id="rId14" w:history="1">
        <w:proofErr w:type="spellStart"/>
        <w:r w:rsidRPr="00CB318C">
          <w:rPr>
            <w:rFonts w:ascii="Arial" w:eastAsia="Times New Roman" w:hAnsi="Arial" w:cs="Arial"/>
            <w:color w:val="2771BB"/>
            <w:sz w:val="24"/>
            <w:szCs w:val="24"/>
          </w:rPr>
          <w:t>Helsam</w:t>
        </w:r>
        <w:proofErr w:type="spellEnd"/>
        <w:r w:rsidRPr="00CB318C">
          <w:rPr>
            <w:rFonts w:ascii="Arial" w:eastAsia="Times New Roman" w:hAnsi="Arial" w:cs="Arial"/>
            <w:color w:val="2771BB"/>
            <w:sz w:val="24"/>
            <w:szCs w:val="24"/>
          </w:rPr>
          <w:t xml:space="preserve"> personal- og økonomiseksjon</w:t>
        </w:r>
      </w:hyperlink>
    </w:p>
    <w:p w:rsidR="00CB318C" w:rsidRPr="00CB318C" w:rsidRDefault="00CB318C" w:rsidP="00CB318C">
      <w:pPr>
        <w:numPr>
          <w:ilvl w:val="0"/>
          <w:numId w:val="2"/>
        </w:numPr>
        <w:shd w:val="clear" w:color="auto" w:fill="FFFFFF"/>
        <w:spacing w:line="390" w:lineRule="atLeast"/>
        <w:ind w:left="870"/>
        <w:rPr>
          <w:rFonts w:ascii="Arial" w:eastAsia="Times New Roman" w:hAnsi="Arial" w:cs="Arial"/>
          <w:color w:val="444444"/>
          <w:sz w:val="24"/>
          <w:szCs w:val="24"/>
        </w:rPr>
      </w:pPr>
      <w:hyperlink r:id="rId15" w:history="1">
        <w:proofErr w:type="spellStart"/>
        <w:r w:rsidRPr="00CB318C">
          <w:rPr>
            <w:rFonts w:ascii="Arial" w:eastAsia="Times New Roman" w:hAnsi="Arial" w:cs="Arial"/>
            <w:color w:val="2771BB"/>
            <w:sz w:val="24"/>
            <w:szCs w:val="24"/>
          </w:rPr>
          <w:t>Helsam</w:t>
        </w:r>
        <w:proofErr w:type="spellEnd"/>
        <w:r w:rsidRPr="00CB318C">
          <w:rPr>
            <w:rFonts w:ascii="Arial" w:eastAsia="Times New Roman" w:hAnsi="Arial" w:cs="Arial"/>
            <w:color w:val="2771BB"/>
            <w:sz w:val="24"/>
            <w:szCs w:val="24"/>
          </w:rPr>
          <w:t xml:space="preserve"> studieadministrativ seksjon</w:t>
        </w:r>
      </w:hyperlink>
    </w:p>
    <w:p w:rsidR="00627AD7" w:rsidRDefault="00627AD7">
      <w:bookmarkStart w:id="0" w:name="_GoBack"/>
      <w:bookmarkEnd w:id="0"/>
    </w:p>
    <w:sectPr w:rsidR="00627AD7" w:rsidSect="00CB31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77262"/>
    <w:multiLevelType w:val="multilevel"/>
    <w:tmpl w:val="ADEC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3F655F"/>
    <w:multiLevelType w:val="multilevel"/>
    <w:tmpl w:val="617A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8C"/>
    <w:rsid w:val="00627AD7"/>
    <w:rsid w:val="00CB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CB318C"/>
    <w:pPr>
      <w:spacing w:after="375" w:line="675" w:lineRule="atLeast"/>
      <w:outlineLvl w:val="0"/>
    </w:pPr>
    <w:rPr>
      <w:rFonts w:ascii="Times New Roman" w:eastAsia="Times New Roman" w:hAnsi="Times New Roman" w:cs="Times New Roman"/>
      <w:color w:val="222222"/>
      <w:kern w:val="36"/>
      <w:sz w:val="54"/>
      <w:szCs w:val="54"/>
    </w:rPr>
  </w:style>
  <w:style w:type="paragraph" w:styleId="Overskrift2">
    <w:name w:val="heading 2"/>
    <w:basedOn w:val="Normal"/>
    <w:link w:val="Overskrift2Tegn"/>
    <w:uiPriority w:val="9"/>
    <w:qFormat/>
    <w:rsid w:val="00CB318C"/>
    <w:pPr>
      <w:spacing w:before="375" w:after="150" w:line="510" w:lineRule="atLeast"/>
      <w:outlineLvl w:val="1"/>
    </w:pPr>
    <w:rPr>
      <w:rFonts w:ascii="Times New Roman" w:eastAsia="Times New Roman" w:hAnsi="Times New Roman" w:cs="Times New Roman"/>
      <w:color w:val="222222"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B318C"/>
    <w:rPr>
      <w:rFonts w:ascii="Times New Roman" w:eastAsia="Times New Roman" w:hAnsi="Times New Roman" w:cs="Times New Roman"/>
      <w:color w:val="222222"/>
      <w:kern w:val="36"/>
      <w:sz w:val="54"/>
      <w:szCs w:val="5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B318C"/>
    <w:rPr>
      <w:rFonts w:ascii="Times New Roman" w:eastAsia="Times New Roman" w:hAnsi="Times New Roman" w:cs="Times New Roman"/>
      <w:color w:val="222222"/>
      <w:sz w:val="36"/>
      <w:szCs w:val="36"/>
    </w:rPr>
  </w:style>
  <w:style w:type="character" w:styleId="Hyperkobling">
    <w:name w:val="Hyperlink"/>
    <w:basedOn w:val="Standardskriftforavsnitt"/>
    <w:uiPriority w:val="99"/>
    <w:semiHidden/>
    <w:unhideWhenUsed/>
    <w:rsid w:val="00CB318C"/>
    <w:rPr>
      <w:strike w:val="0"/>
      <w:dstrike w:val="0"/>
      <w:color w:val="2771BB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B318C"/>
    <w:pPr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CB318C"/>
    <w:pPr>
      <w:spacing w:after="375" w:line="675" w:lineRule="atLeast"/>
      <w:outlineLvl w:val="0"/>
    </w:pPr>
    <w:rPr>
      <w:rFonts w:ascii="Times New Roman" w:eastAsia="Times New Roman" w:hAnsi="Times New Roman" w:cs="Times New Roman"/>
      <w:color w:val="222222"/>
      <w:kern w:val="36"/>
      <w:sz w:val="54"/>
      <w:szCs w:val="54"/>
    </w:rPr>
  </w:style>
  <w:style w:type="paragraph" w:styleId="Overskrift2">
    <w:name w:val="heading 2"/>
    <w:basedOn w:val="Normal"/>
    <w:link w:val="Overskrift2Tegn"/>
    <w:uiPriority w:val="9"/>
    <w:qFormat/>
    <w:rsid w:val="00CB318C"/>
    <w:pPr>
      <w:spacing w:before="375" w:after="150" w:line="510" w:lineRule="atLeast"/>
      <w:outlineLvl w:val="1"/>
    </w:pPr>
    <w:rPr>
      <w:rFonts w:ascii="Times New Roman" w:eastAsia="Times New Roman" w:hAnsi="Times New Roman" w:cs="Times New Roman"/>
      <w:color w:val="222222"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B318C"/>
    <w:rPr>
      <w:rFonts w:ascii="Times New Roman" w:eastAsia="Times New Roman" w:hAnsi="Times New Roman" w:cs="Times New Roman"/>
      <w:color w:val="222222"/>
      <w:kern w:val="36"/>
      <w:sz w:val="54"/>
      <w:szCs w:val="5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B318C"/>
    <w:rPr>
      <w:rFonts w:ascii="Times New Roman" w:eastAsia="Times New Roman" w:hAnsi="Times New Roman" w:cs="Times New Roman"/>
      <w:color w:val="222222"/>
      <w:sz w:val="36"/>
      <w:szCs w:val="36"/>
    </w:rPr>
  </w:style>
  <w:style w:type="character" w:styleId="Hyperkobling">
    <w:name w:val="Hyperlink"/>
    <w:basedOn w:val="Standardskriftforavsnitt"/>
    <w:uiPriority w:val="99"/>
    <w:semiHidden/>
    <w:unhideWhenUsed/>
    <w:rsid w:val="00CB318C"/>
    <w:rPr>
      <w:strike w:val="0"/>
      <w:dstrike w:val="0"/>
      <w:color w:val="2771BB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B318C"/>
    <w:pPr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670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013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70079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07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5897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1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05193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57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5401556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.uio.no/helsam/om/organisasjon/avdelinger/helsefag/index.html" TargetMode="External"/><Relationship Id="rId13" Type="http://schemas.openxmlformats.org/officeDocument/2006/relationships/hyperlink" Target="http://www.med.uio.no/helsam/om/organisasjon/adm?vrtx=unit-view&amp;areacode=52010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d.uio.no/helsam/om/organisasjon/avdelinger/allmed/index.html" TargetMode="External"/><Relationship Id="rId12" Type="http://schemas.openxmlformats.org/officeDocument/2006/relationships/hyperlink" Target="http://www.med.uio.no/helsam/om/organisasjon/ad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ed.uio.no/helsam/om/organisasjon/avdelinger/samfmed/index.html" TargetMode="External"/><Relationship Id="rId11" Type="http://schemas.openxmlformats.org/officeDocument/2006/relationships/hyperlink" Target="http://www.med.uio.no/helsam/om/organisasjon/avdelinger/sme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d.uio.no/helsam/om/organisasjon/adm?vrtx=unit-view&amp;areacode=520105" TargetMode="External"/><Relationship Id="rId10" Type="http://schemas.openxmlformats.org/officeDocument/2006/relationships/hyperlink" Target="http://www.med.uio.no/helsam/om/organisasjon/avdelinger/heled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.uio.no/helsam/om/organisasjon/avdelinger/sykvit/index.html" TargetMode="External"/><Relationship Id="rId14" Type="http://schemas.openxmlformats.org/officeDocument/2006/relationships/hyperlink" Target="http://www.med.uio.no/helsam/om/organisasjon/adm?vrtx=unit-view&amp;areacode=520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212</Words>
  <Characters>1128</Characters>
  <Application>Microsoft Office Word</Application>
  <DocSecurity>0</DocSecurity>
  <Lines>9</Lines>
  <Paragraphs>2</Paragraphs>
  <ScaleCrop>false</ScaleCrop>
  <Company>Universitetet i Oslo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Wiggo Bjørn Hansen</dc:creator>
  <cp:lastModifiedBy>Wiggo Bjørn Hansen</cp:lastModifiedBy>
  <cp:revision>1</cp:revision>
  <dcterms:created xsi:type="dcterms:W3CDTF">2017-03-30T11:22:00Z</dcterms:created>
  <dcterms:modified xsi:type="dcterms:W3CDTF">2017-03-30T11:27:00Z</dcterms:modified>
</cp:coreProperties>
</file>