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574CC4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C7EE7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 xml:space="preserve">Fagsystem innen personal- og organisasjonsavdelingen ved </w:t>
      </w:r>
      <w:proofErr w:type="spellStart"/>
      <w:r>
        <w:rPr>
          <w:rFonts w:ascii="Arial" w:hAnsi="Arial" w:cs="Arial"/>
          <w:b/>
          <w:sz w:val="52"/>
        </w:rPr>
        <w:t>UiA</w:t>
      </w:r>
      <w:proofErr w:type="spellEnd"/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C447A2" w:rsidRDefault="00C447A2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336895" w:rsidRDefault="005C7EE7" w:rsidP="00983F37">
      <w:pPr>
        <w:pStyle w:val="Listeavsnitt"/>
        <w:ind w:left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EasyCruit</w:t>
      </w:r>
      <w:proofErr w:type="spellEnd"/>
    </w:p>
    <w:p w:rsidR="005C7EE7" w:rsidRDefault="005C7EE7" w:rsidP="00983F37">
      <w:pPr>
        <w:pStyle w:val="Listeavsnitt"/>
        <w:ind w:left="0"/>
        <w:rPr>
          <w:rFonts w:ascii="Arial" w:hAnsi="Arial" w:cs="Arial"/>
          <w:b/>
        </w:rPr>
      </w:pP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EasyCruit</w:t>
      </w:r>
      <w:proofErr w:type="spellEnd"/>
      <w:r>
        <w:rPr>
          <w:rFonts w:ascii="Arial" w:hAnsi="Arial" w:cs="Arial"/>
        </w:rPr>
        <w:t xml:space="preserve"> er et online rekrutteringsverktøy som bidrar til å profesjonalisere og forbedre rekrutteringsprosesser. </w:t>
      </w:r>
      <w:proofErr w:type="spellStart"/>
      <w:r>
        <w:rPr>
          <w:rFonts w:ascii="Arial" w:hAnsi="Arial" w:cs="Arial"/>
        </w:rPr>
        <w:t>EasyCruit</w:t>
      </w:r>
      <w:proofErr w:type="spellEnd"/>
      <w:r>
        <w:rPr>
          <w:rFonts w:ascii="Arial" w:hAnsi="Arial" w:cs="Arial"/>
        </w:rPr>
        <w:t xml:space="preserve"> tilbyr funksjonalitet som inneholder utforming av annonser, søknadsbehandling og kommunikasjon med kandidater,</w:t>
      </w: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såvel</w:t>
      </w:r>
      <w:proofErr w:type="spellEnd"/>
      <w:r>
        <w:rPr>
          <w:rFonts w:ascii="Arial" w:hAnsi="Arial" w:cs="Arial"/>
        </w:rPr>
        <w:t xml:space="preserve"> som sofistikerte søkemuligheter i institusjonens dedikerte CV-database. </w:t>
      </w:r>
      <w:proofErr w:type="spellStart"/>
      <w:r>
        <w:rPr>
          <w:rFonts w:ascii="Arial" w:hAnsi="Arial" w:cs="Arial"/>
        </w:rPr>
        <w:t>EasyCruit</w:t>
      </w:r>
      <w:proofErr w:type="spellEnd"/>
      <w:r>
        <w:rPr>
          <w:rFonts w:ascii="Arial" w:hAnsi="Arial" w:cs="Arial"/>
        </w:rPr>
        <w:t xml:space="preserve"> har støtte for flerspråklige rekrutteringsprosesser.</w:t>
      </w: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EasyCruit</w:t>
      </w:r>
      <w:proofErr w:type="spellEnd"/>
      <w:r>
        <w:rPr>
          <w:rFonts w:ascii="Arial" w:hAnsi="Arial" w:cs="Arial"/>
        </w:rPr>
        <w:t xml:space="preserve"> inneholder utlysningstekster, søknader med aktuelle vedlegg, søkerlister, korrespondanse vedrørende intervju og lignende.</w:t>
      </w: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Systemeier: Personal- og organisasjonsdirektøren</w:t>
      </w: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  <w:r>
        <w:rPr>
          <w:rFonts w:ascii="Arial" w:hAnsi="Arial" w:cs="Arial"/>
        </w:rPr>
        <w:t>Systemansvarlig: Fagsjef rekruttering ved personal og organisasjonsavdelingen.</w:t>
      </w: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EasyCruit</w:t>
      </w:r>
      <w:proofErr w:type="spellEnd"/>
      <w:r>
        <w:rPr>
          <w:rFonts w:ascii="Arial" w:hAnsi="Arial" w:cs="Arial"/>
        </w:rPr>
        <w:t xml:space="preserve"> startet ved </w:t>
      </w:r>
      <w:proofErr w:type="spellStart"/>
      <w:r>
        <w:rPr>
          <w:rFonts w:ascii="Arial" w:hAnsi="Arial" w:cs="Arial"/>
        </w:rPr>
        <w:t>UiA</w:t>
      </w:r>
      <w:proofErr w:type="spellEnd"/>
      <w:r>
        <w:rPr>
          <w:rFonts w:ascii="Arial" w:hAnsi="Arial" w:cs="Arial"/>
        </w:rPr>
        <w:t xml:space="preserve"> August 2008.</w:t>
      </w:r>
    </w:p>
    <w:p w:rsidR="005C7EE7" w:rsidRDefault="005C7EE7" w:rsidP="00983F37">
      <w:pPr>
        <w:pStyle w:val="Listeavsnitt"/>
        <w:ind w:left="0"/>
        <w:rPr>
          <w:rFonts w:ascii="Arial" w:hAnsi="Arial" w:cs="Arial"/>
        </w:rPr>
      </w:pPr>
    </w:p>
    <w:p w:rsidR="005C7EE7" w:rsidRPr="005C7EE7" w:rsidRDefault="005C7EE7" w:rsidP="00983F37">
      <w:pPr>
        <w:pStyle w:val="Listeavsnitt"/>
        <w:ind w:left="0"/>
        <w:rPr>
          <w:rFonts w:ascii="Arial" w:hAnsi="Arial" w:cs="Arial"/>
        </w:rPr>
      </w:pPr>
    </w:p>
    <w:sectPr w:rsidR="005C7EE7" w:rsidRPr="005C7EE7" w:rsidSect="00D0719C">
      <w:headerReference w:type="default" r:id="rId7"/>
      <w:footerReference w:type="default" r:id="rId8"/>
      <w:pgSz w:w="11906" w:h="16838"/>
      <w:pgMar w:top="1417" w:right="1417" w:bottom="1417" w:left="1417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E7" w:rsidRDefault="005C7EE7" w:rsidP="00FE5592">
      <w:r>
        <w:separator/>
      </w:r>
    </w:p>
  </w:endnote>
  <w:endnote w:type="continuationSeparator" w:id="0">
    <w:p w:rsidR="005C7EE7" w:rsidRDefault="005C7EE7" w:rsidP="00FE5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F" w:rsidRDefault="00EE4E7F">
    <w:pPr>
      <w:pStyle w:val="Bunntekst"/>
    </w:pPr>
    <w:r>
      <w:tab/>
      <w:t>Universitetet i Agder</w:t>
    </w:r>
    <w:r>
      <w:tab/>
    </w:r>
    <w:fldSimple w:instr=" PAGE   \* MERGEFORMAT ">
      <w:r w:rsidR="005C7EE7">
        <w:rPr>
          <w:noProof/>
        </w:rPr>
        <w:t>1</w:t>
      </w:r>
    </w:fldSimple>
  </w:p>
  <w:p w:rsidR="00EE4E7F" w:rsidRDefault="00EE4E7F">
    <w:pPr>
      <w:pStyle w:val="Bunntekst"/>
    </w:pPr>
    <w:r>
      <w:tab/>
      <w:t>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E7" w:rsidRDefault="005C7EE7" w:rsidP="00FE5592">
      <w:r>
        <w:separator/>
      </w:r>
    </w:p>
  </w:footnote>
  <w:footnote w:type="continuationSeparator" w:id="0">
    <w:p w:rsidR="005C7EE7" w:rsidRDefault="005C7EE7" w:rsidP="00FE5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F" w:rsidRDefault="00327AB2" w:rsidP="00D0719C">
    <w:pPr>
      <w:pStyle w:val="Topptekst"/>
      <w:tabs>
        <w:tab w:val="clear" w:pos="4536"/>
        <w:tab w:val="clear" w:pos="9072"/>
        <w:tab w:val="left" w:pos="0"/>
      </w:tabs>
      <w:ind w:hanging="284"/>
    </w:pPr>
    <w:r>
      <w:rPr>
        <w:noProof/>
      </w:rPr>
      <w:drawing>
        <wp:inline distT="0" distB="0" distL="0" distR="0">
          <wp:extent cx="2638425" cy="361950"/>
          <wp:effectExtent l="19050" t="0" r="9525" b="0"/>
          <wp:docPr id="1" name="Bilde 1" descr="uia_logo_sh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_logo_sh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E7F">
      <w:rPr>
        <w:sz w:val="22"/>
        <w:szCs w:val="22"/>
      </w:rPr>
      <w:br/>
    </w:r>
    <w:r w:rsidR="00EE4E7F">
      <w:rPr>
        <w:sz w:val="22"/>
        <w:szCs w:val="22"/>
      </w:rPr>
      <w:tab/>
    </w:r>
    <w:r w:rsidR="00EE4E7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DB1"/>
    <w:multiLevelType w:val="hybridMultilevel"/>
    <w:tmpl w:val="F1C6C2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B1"/>
    <w:multiLevelType w:val="hybridMultilevel"/>
    <w:tmpl w:val="8636384A"/>
    <w:lvl w:ilvl="0" w:tplc="A1F833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2726F"/>
    <w:multiLevelType w:val="hybridMultilevel"/>
    <w:tmpl w:val="191A3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35F"/>
    <w:multiLevelType w:val="hybridMultilevel"/>
    <w:tmpl w:val="A6A45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399"/>
    <w:multiLevelType w:val="hybridMultilevel"/>
    <w:tmpl w:val="4BD488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B642C"/>
    <w:multiLevelType w:val="hybridMultilevel"/>
    <w:tmpl w:val="2AC08A2C"/>
    <w:lvl w:ilvl="0" w:tplc="14848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D212A"/>
    <w:multiLevelType w:val="hybridMultilevel"/>
    <w:tmpl w:val="8C948076"/>
    <w:lvl w:ilvl="0" w:tplc="BA7E02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72276"/>
    <w:multiLevelType w:val="hybridMultilevel"/>
    <w:tmpl w:val="72E42EDE"/>
    <w:lvl w:ilvl="0" w:tplc="8430B9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B23353"/>
    <w:multiLevelType w:val="hybridMultilevel"/>
    <w:tmpl w:val="183C2F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919AB"/>
    <w:multiLevelType w:val="hybridMultilevel"/>
    <w:tmpl w:val="F1A26C58"/>
    <w:lvl w:ilvl="0" w:tplc="F7BC89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05010"/>
    <w:multiLevelType w:val="hybridMultilevel"/>
    <w:tmpl w:val="20081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21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6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 w:val="00054A45"/>
    <w:rsid w:val="000A305D"/>
    <w:rsid w:val="00115988"/>
    <w:rsid w:val="00134C82"/>
    <w:rsid w:val="00153150"/>
    <w:rsid w:val="001606E3"/>
    <w:rsid w:val="001C4AF1"/>
    <w:rsid w:val="001C5CB6"/>
    <w:rsid w:val="001D1DC5"/>
    <w:rsid w:val="001D55C6"/>
    <w:rsid w:val="00236493"/>
    <w:rsid w:val="00244900"/>
    <w:rsid w:val="002468E7"/>
    <w:rsid w:val="002878BE"/>
    <w:rsid w:val="00291F24"/>
    <w:rsid w:val="002D2091"/>
    <w:rsid w:val="0032458D"/>
    <w:rsid w:val="00324B1D"/>
    <w:rsid w:val="0032540D"/>
    <w:rsid w:val="00327AB2"/>
    <w:rsid w:val="00336895"/>
    <w:rsid w:val="003E4759"/>
    <w:rsid w:val="003E6BB6"/>
    <w:rsid w:val="0043282D"/>
    <w:rsid w:val="00463612"/>
    <w:rsid w:val="004E67A3"/>
    <w:rsid w:val="005051B4"/>
    <w:rsid w:val="00527A50"/>
    <w:rsid w:val="005451D2"/>
    <w:rsid w:val="00563358"/>
    <w:rsid w:val="005735AE"/>
    <w:rsid w:val="00574CC4"/>
    <w:rsid w:val="005C7EE7"/>
    <w:rsid w:val="005F15BA"/>
    <w:rsid w:val="00604620"/>
    <w:rsid w:val="00630FAA"/>
    <w:rsid w:val="00644477"/>
    <w:rsid w:val="006775EA"/>
    <w:rsid w:val="006C47FD"/>
    <w:rsid w:val="00752456"/>
    <w:rsid w:val="00764CDF"/>
    <w:rsid w:val="00776756"/>
    <w:rsid w:val="007B3A66"/>
    <w:rsid w:val="007C358F"/>
    <w:rsid w:val="007D75E1"/>
    <w:rsid w:val="007E32AB"/>
    <w:rsid w:val="007F759E"/>
    <w:rsid w:val="00813701"/>
    <w:rsid w:val="00821D61"/>
    <w:rsid w:val="008226C4"/>
    <w:rsid w:val="00857447"/>
    <w:rsid w:val="0086633B"/>
    <w:rsid w:val="0087483E"/>
    <w:rsid w:val="008A612C"/>
    <w:rsid w:val="008E00F9"/>
    <w:rsid w:val="008F0919"/>
    <w:rsid w:val="008F1BB0"/>
    <w:rsid w:val="00952B55"/>
    <w:rsid w:val="009624E2"/>
    <w:rsid w:val="00983F37"/>
    <w:rsid w:val="009B7F81"/>
    <w:rsid w:val="009E2692"/>
    <w:rsid w:val="009F3123"/>
    <w:rsid w:val="00A0262C"/>
    <w:rsid w:val="00A67B68"/>
    <w:rsid w:val="00A72D96"/>
    <w:rsid w:val="00A839F4"/>
    <w:rsid w:val="00A8748B"/>
    <w:rsid w:val="00AF54DA"/>
    <w:rsid w:val="00B202E7"/>
    <w:rsid w:val="00B23C7E"/>
    <w:rsid w:val="00BE18A8"/>
    <w:rsid w:val="00C04664"/>
    <w:rsid w:val="00C05933"/>
    <w:rsid w:val="00C447A2"/>
    <w:rsid w:val="00C77D88"/>
    <w:rsid w:val="00CB3CDF"/>
    <w:rsid w:val="00CC4AC0"/>
    <w:rsid w:val="00CF0738"/>
    <w:rsid w:val="00CF68F7"/>
    <w:rsid w:val="00D05CA0"/>
    <w:rsid w:val="00D0719C"/>
    <w:rsid w:val="00D20377"/>
    <w:rsid w:val="00DE08C3"/>
    <w:rsid w:val="00E62A0A"/>
    <w:rsid w:val="00E8700C"/>
    <w:rsid w:val="00E9450A"/>
    <w:rsid w:val="00EB7B75"/>
    <w:rsid w:val="00EC7E23"/>
    <w:rsid w:val="00EE4E7F"/>
    <w:rsid w:val="00F16289"/>
    <w:rsid w:val="00F37CEF"/>
    <w:rsid w:val="00F825BF"/>
    <w:rsid w:val="00FC4EEA"/>
    <w:rsid w:val="00FE1009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%20v.1.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 v.1.3.dotx</Template>
  <TotalTime>10</TotalTime>
  <Pages>1</Pages>
  <Words>78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760</CharactersWithSpaces>
  <SharedDoc>false</SharedDoc>
  <HLinks>
    <vt:vector size="24" baseType="variant">
      <vt:variant>
        <vt:i4>589867</vt:i4>
      </vt:variant>
      <vt:variant>
        <vt:i4>9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2011-08-11T09:56:00Z</dcterms:created>
  <dcterms:modified xsi:type="dcterms:W3CDTF">2011-08-11T10:06:00Z</dcterms:modified>
</cp:coreProperties>
</file>