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915" w:rsidRDefault="00E77E2B" w:rsidP="00E77E2B">
      <w:pPr>
        <w:jc w:val="center"/>
        <w:rPr>
          <w:sz w:val="28"/>
          <w:szCs w:val="28"/>
        </w:rPr>
      </w:pPr>
      <w:r w:rsidRPr="00E77E2B">
        <w:rPr>
          <w:sz w:val="28"/>
          <w:szCs w:val="28"/>
        </w:rPr>
        <w:t>SKJEMA MED BESTANDSOVERSIKT FOR SAMORDNA OPPTAK</w:t>
      </w:r>
    </w:p>
    <w:tbl>
      <w:tblPr>
        <w:tblStyle w:val="Tabellrutenett"/>
        <w:tblW w:w="0" w:type="auto"/>
        <w:tblLook w:val="04A0"/>
      </w:tblPr>
      <w:tblGrid>
        <w:gridCol w:w="1923"/>
        <w:gridCol w:w="1632"/>
        <w:gridCol w:w="2041"/>
        <w:gridCol w:w="1718"/>
        <w:gridCol w:w="1861"/>
        <w:gridCol w:w="1639"/>
        <w:gridCol w:w="1674"/>
        <w:gridCol w:w="3126"/>
      </w:tblGrid>
      <w:tr w:rsidR="00D25698" w:rsidTr="00E77E2B">
        <w:tc>
          <w:tcPr>
            <w:tcW w:w="1947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Arkivmateriale</w:t>
            </w: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Tidsrom</w:t>
            </w: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Innhold</w:t>
            </w: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Tilstand</w:t>
            </w: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Plassering</w:t>
            </w: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Mengde</w:t>
            </w:r>
          </w:p>
        </w:tc>
        <w:tc>
          <w:tcPr>
            <w:tcW w:w="1944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Uordnet</w:t>
            </w:r>
          </w:p>
        </w:tc>
        <w:tc>
          <w:tcPr>
            <w:tcW w:w="1944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Beskrivelse</w:t>
            </w:r>
          </w:p>
          <w:p w:rsidR="00E77E2B" w:rsidRDefault="00E77E2B" w:rsidP="00E77E2B">
            <w:pPr>
              <w:rPr>
                <w:sz w:val="28"/>
                <w:szCs w:val="28"/>
              </w:rPr>
            </w:pPr>
          </w:p>
        </w:tc>
      </w:tr>
      <w:tr w:rsidR="00D25698" w:rsidTr="00E77E2B">
        <w:tc>
          <w:tcPr>
            <w:tcW w:w="1947" w:type="dxa"/>
          </w:tcPr>
          <w:p w:rsidR="00E77E2B" w:rsidRPr="00E77E2B" w:rsidRDefault="00E77E2B" w:rsidP="00E77E2B">
            <w:r w:rsidRPr="00E77E2B">
              <w:t xml:space="preserve">A </w:t>
            </w:r>
            <w:r w:rsidR="00AF352F">
              <w:t xml:space="preserve"> </w:t>
            </w:r>
            <w:r w:rsidRPr="00E77E2B">
              <w:t>Møtebøker</w:t>
            </w:r>
          </w:p>
        </w:tc>
        <w:tc>
          <w:tcPr>
            <w:tcW w:w="1942" w:type="dxa"/>
          </w:tcPr>
          <w:p w:rsidR="00E77E2B" w:rsidRPr="00E77E2B" w:rsidRDefault="00E77E2B" w:rsidP="00E77E2B">
            <w:r>
              <w:t>1995-2011</w:t>
            </w:r>
          </w:p>
        </w:tc>
        <w:tc>
          <w:tcPr>
            <w:tcW w:w="1942" w:type="dxa"/>
          </w:tcPr>
          <w:p w:rsidR="00E77E2B" w:rsidRPr="00E77E2B" w:rsidRDefault="00E77E2B" w:rsidP="00E77E2B">
            <w:r w:rsidRPr="00E77E2B">
              <w:t>Protokoller fra klagenemndssmøter</w:t>
            </w:r>
          </w:p>
        </w:tc>
        <w:tc>
          <w:tcPr>
            <w:tcW w:w="1942" w:type="dxa"/>
          </w:tcPr>
          <w:p w:rsidR="00E77E2B" w:rsidRPr="00E77E2B" w:rsidRDefault="00E77E2B" w:rsidP="00E77E2B">
            <w:r w:rsidRPr="00E77E2B">
              <w:t>Pakket i egen</w:t>
            </w:r>
            <w:r>
              <w:t xml:space="preserve"> arkiveske</w:t>
            </w:r>
          </w:p>
        </w:tc>
        <w:tc>
          <w:tcPr>
            <w:tcW w:w="1942" w:type="dxa"/>
          </w:tcPr>
          <w:p w:rsidR="00E77E2B" w:rsidRPr="00AF352F" w:rsidRDefault="00AF352F" w:rsidP="00E77E2B">
            <w:r w:rsidRPr="00AF352F">
              <w:t>Bortsettingsarkiv</w:t>
            </w: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</w:tr>
      <w:tr w:rsidR="00D25698" w:rsidTr="00E77E2B">
        <w:tc>
          <w:tcPr>
            <w:tcW w:w="1947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Pr="00AF352F" w:rsidRDefault="00AF352F" w:rsidP="00E77E2B">
            <w:r w:rsidRPr="00AF352F">
              <w:t>1995 - 2011</w:t>
            </w:r>
          </w:p>
        </w:tc>
        <w:tc>
          <w:tcPr>
            <w:tcW w:w="1942" w:type="dxa"/>
          </w:tcPr>
          <w:p w:rsidR="00E77E2B" w:rsidRPr="00AF352F" w:rsidRDefault="00AF352F" w:rsidP="00E77E2B">
            <w:r w:rsidRPr="00AF352F">
              <w:t>Protokoller fra styremøter</w:t>
            </w:r>
          </w:p>
        </w:tc>
        <w:tc>
          <w:tcPr>
            <w:tcW w:w="1942" w:type="dxa"/>
          </w:tcPr>
          <w:p w:rsidR="00E77E2B" w:rsidRPr="00AF352F" w:rsidRDefault="00AF352F" w:rsidP="00E77E2B">
            <w:r w:rsidRPr="00AF352F">
              <w:t>I saksarkivet</w:t>
            </w:r>
          </w:p>
        </w:tc>
        <w:tc>
          <w:tcPr>
            <w:tcW w:w="1942" w:type="dxa"/>
          </w:tcPr>
          <w:p w:rsidR="00E77E2B" w:rsidRPr="00AF352F" w:rsidRDefault="00AF352F" w:rsidP="00E77E2B">
            <w:r w:rsidRPr="00AF352F">
              <w:t>Bortsettingsarkiv</w:t>
            </w:r>
          </w:p>
        </w:tc>
        <w:tc>
          <w:tcPr>
            <w:tcW w:w="1942" w:type="dxa"/>
          </w:tcPr>
          <w:p w:rsidR="00E77E2B" w:rsidRPr="00AF352F" w:rsidRDefault="00E77E2B" w:rsidP="00E77E2B"/>
        </w:tc>
        <w:tc>
          <w:tcPr>
            <w:tcW w:w="1944" w:type="dxa"/>
          </w:tcPr>
          <w:p w:rsidR="00E77E2B" w:rsidRPr="00AF352F" w:rsidRDefault="00E77E2B" w:rsidP="00E77E2B"/>
        </w:tc>
        <w:tc>
          <w:tcPr>
            <w:tcW w:w="1944" w:type="dxa"/>
          </w:tcPr>
          <w:p w:rsidR="00E77E2B" w:rsidRPr="00AF352F" w:rsidRDefault="00AF352F" w:rsidP="00E77E2B">
            <w:r w:rsidRPr="00AF352F">
              <w:t>Skal pakkes i egen arkiveske</w:t>
            </w:r>
          </w:p>
        </w:tc>
      </w:tr>
      <w:tr w:rsidR="00D25698" w:rsidTr="00E77E2B">
        <w:tc>
          <w:tcPr>
            <w:tcW w:w="1947" w:type="dxa"/>
          </w:tcPr>
          <w:p w:rsidR="00E77E2B" w:rsidRPr="00AF352F" w:rsidRDefault="00AF352F" w:rsidP="00E77E2B">
            <w:r w:rsidRPr="00AF352F">
              <w:t xml:space="preserve">B </w:t>
            </w:r>
            <w:r>
              <w:t xml:space="preserve"> </w:t>
            </w:r>
            <w:r w:rsidRPr="00AF352F">
              <w:t>Kopibøker</w:t>
            </w:r>
          </w:p>
        </w:tc>
        <w:tc>
          <w:tcPr>
            <w:tcW w:w="1942" w:type="dxa"/>
          </w:tcPr>
          <w:p w:rsidR="00E77E2B" w:rsidRPr="00AF352F" w:rsidRDefault="00AF352F" w:rsidP="00E77E2B">
            <w:r w:rsidRPr="00AF352F">
              <w:t>1994</w:t>
            </w:r>
          </w:p>
        </w:tc>
        <w:tc>
          <w:tcPr>
            <w:tcW w:w="1942" w:type="dxa"/>
          </w:tcPr>
          <w:p w:rsidR="00E77E2B" w:rsidRPr="00AF352F" w:rsidRDefault="00AF352F" w:rsidP="00E77E2B">
            <w:r w:rsidRPr="00AF352F">
              <w:t>Utgående brev i 1994</w:t>
            </w:r>
          </w:p>
        </w:tc>
        <w:tc>
          <w:tcPr>
            <w:tcW w:w="1942" w:type="dxa"/>
          </w:tcPr>
          <w:p w:rsidR="00E77E2B" w:rsidRPr="00AF352F" w:rsidRDefault="00AF352F" w:rsidP="00E77E2B">
            <w:r w:rsidRPr="00AF352F">
              <w:t>I saksarkivet</w:t>
            </w:r>
          </w:p>
        </w:tc>
        <w:tc>
          <w:tcPr>
            <w:tcW w:w="1942" w:type="dxa"/>
          </w:tcPr>
          <w:p w:rsidR="00E77E2B" w:rsidRPr="00AF352F" w:rsidRDefault="00AF352F" w:rsidP="00E77E2B">
            <w:r w:rsidRPr="00AF352F">
              <w:t>Bortsettingsarkiv</w:t>
            </w:r>
          </w:p>
        </w:tc>
        <w:tc>
          <w:tcPr>
            <w:tcW w:w="1942" w:type="dxa"/>
          </w:tcPr>
          <w:p w:rsidR="00E77E2B" w:rsidRPr="00AF352F" w:rsidRDefault="00E77E2B" w:rsidP="00E77E2B"/>
        </w:tc>
        <w:tc>
          <w:tcPr>
            <w:tcW w:w="1944" w:type="dxa"/>
          </w:tcPr>
          <w:p w:rsidR="00E77E2B" w:rsidRPr="00AF352F" w:rsidRDefault="00E77E2B" w:rsidP="00E77E2B"/>
        </w:tc>
        <w:tc>
          <w:tcPr>
            <w:tcW w:w="1944" w:type="dxa"/>
          </w:tcPr>
          <w:p w:rsidR="00E77E2B" w:rsidRPr="00AF352F" w:rsidRDefault="00AF352F" w:rsidP="00E77E2B">
            <w:r w:rsidRPr="00AF352F">
              <w:t>Skal settes i egen bok som skal innbindes</w:t>
            </w:r>
          </w:p>
        </w:tc>
      </w:tr>
      <w:tr w:rsidR="00D25698" w:rsidTr="00E77E2B">
        <w:tc>
          <w:tcPr>
            <w:tcW w:w="1947" w:type="dxa"/>
          </w:tcPr>
          <w:p w:rsidR="00E77E2B" w:rsidRPr="00AF352F" w:rsidRDefault="00AF352F" w:rsidP="00AF352F">
            <w:r w:rsidRPr="00AF352F">
              <w:t>B</w:t>
            </w:r>
            <w:r>
              <w:t xml:space="preserve"> </w:t>
            </w:r>
            <w:r w:rsidR="00EF04F0">
              <w:t xml:space="preserve"> </w:t>
            </w:r>
            <w:r w:rsidRPr="00AF352F">
              <w:t>Kopibøker</w:t>
            </w:r>
          </w:p>
        </w:tc>
        <w:tc>
          <w:tcPr>
            <w:tcW w:w="1942" w:type="dxa"/>
          </w:tcPr>
          <w:p w:rsidR="00E77E2B" w:rsidRPr="00AF352F" w:rsidRDefault="00AF352F" w:rsidP="00E77E2B">
            <w:r w:rsidRPr="00AF352F">
              <w:t>01.01.95-31.08.09</w:t>
            </w:r>
          </w:p>
        </w:tc>
        <w:tc>
          <w:tcPr>
            <w:tcW w:w="1942" w:type="dxa"/>
          </w:tcPr>
          <w:p w:rsidR="00E77E2B" w:rsidRPr="00AF352F" w:rsidRDefault="00AF352F" w:rsidP="00E77E2B">
            <w:r w:rsidRPr="00AF352F">
              <w:t>Utgående brev</w:t>
            </w:r>
          </w:p>
        </w:tc>
        <w:tc>
          <w:tcPr>
            <w:tcW w:w="1942" w:type="dxa"/>
          </w:tcPr>
          <w:p w:rsidR="00E77E2B" w:rsidRPr="00AF352F" w:rsidRDefault="00AF352F" w:rsidP="00E77E2B">
            <w:r w:rsidRPr="00AF352F">
              <w:t>I ringpermer</w:t>
            </w:r>
          </w:p>
        </w:tc>
        <w:tc>
          <w:tcPr>
            <w:tcW w:w="1942" w:type="dxa"/>
          </w:tcPr>
          <w:p w:rsidR="00E77E2B" w:rsidRPr="00AF352F" w:rsidRDefault="00AF352F" w:rsidP="00E77E2B">
            <w:r w:rsidRPr="00AF352F">
              <w:t>Bortsettingsarkiv</w:t>
            </w:r>
          </w:p>
        </w:tc>
        <w:tc>
          <w:tcPr>
            <w:tcW w:w="1942" w:type="dxa"/>
          </w:tcPr>
          <w:p w:rsidR="00E77E2B" w:rsidRPr="00AF352F" w:rsidRDefault="00E77E2B" w:rsidP="00E77E2B"/>
        </w:tc>
        <w:tc>
          <w:tcPr>
            <w:tcW w:w="1944" w:type="dxa"/>
          </w:tcPr>
          <w:p w:rsidR="00E77E2B" w:rsidRPr="00AF352F" w:rsidRDefault="00AF352F" w:rsidP="00E77E2B">
            <w:r w:rsidRPr="00AF352F">
              <w:t>Ordnet kronologisk</w:t>
            </w:r>
          </w:p>
        </w:tc>
        <w:tc>
          <w:tcPr>
            <w:tcW w:w="1944" w:type="dxa"/>
          </w:tcPr>
          <w:p w:rsidR="00E77E2B" w:rsidRPr="00AF352F" w:rsidRDefault="00AF352F" w:rsidP="00E77E2B">
            <w:r w:rsidRPr="00AF352F">
              <w:t>Skal innbindes</w:t>
            </w:r>
          </w:p>
        </w:tc>
      </w:tr>
      <w:tr w:rsidR="00D25698" w:rsidTr="00E77E2B">
        <w:tc>
          <w:tcPr>
            <w:tcW w:w="1947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</w:tr>
      <w:tr w:rsidR="00D25698" w:rsidTr="00E77E2B">
        <w:tc>
          <w:tcPr>
            <w:tcW w:w="1947" w:type="dxa"/>
          </w:tcPr>
          <w:p w:rsidR="00E77E2B" w:rsidRPr="00AF352F" w:rsidRDefault="00AF352F" w:rsidP="00AF352F">
            <w:r w:rsidRPr="00AF352F">
              <w:t xml:space="preserve">C </w:t>
            </w:r>
            <w:r>
              <w:t xml:space="preserve">  J</w:t>
            </w:r>
            <w:r w:rsidRPr="00AF352F">
              <w:t>ournaler</w:t>
            </w: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Pr="00AF352F" w:rsidRDefault="00AF352F" w:rsidP="00E77E2B">
            <w:r w:rsidRPr="00AF352F">
              <w:t>Er ikke komplett</w:t>
            </w: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E77E2B" w:rsidRPr="00AF352F" w:rsidRDefault="00AF352F" w:rsidP="00E77E2B">
            <w:r w:rsidRPr="00AF352F">
              <w:t>Skal skrives ut for hele perioden og bindes inn</w:t>
            </w:r>
          </w:p>
        </w:tc>
      </w:tr>
      <w:tr w:rsidR="00D25698" w:rsidTr="00E77E2B">
        <w:tc>
          <w:tcPr>
            <w:tcW w:w="1947" w:type="dxa"/>
          </w:tcPr>
          <w:p w:rsidR="00E77E2B" w:rsidRPr="00AF352F" w:rsidRDefault="00AF352F" w:rsidP="00E77E2B">
            <w:r w:rsidRPr="00AF352F">
              <w:t>D  Saksarkiv</w:t>
            </w:r>
          </w:p>
        </w:tc>
        <w:tc>
          <w:tcPr>
            <w:tcW w:w="1942" w:type="dxa"/>
          </w:tcPr>
          <w:p w:rsidR="00E77E2B" w:rsidRPr="00AF352F" w:rsidRDefault="00AF352F" w:rsidP="00E77E2B">
            <w:r w:rsidRPr="00AF352F">
              <w:t>1994</w:t>
            </w:r>
          </w:p>
        </w:tc>
        <w:tc>
          <w:tcPr>
            <w:tcW w:w="1942" w:type="dxa"/>
          </w:tcPr>
          <w:p w:rsidR="00E77E2B" w:rsidRPr="00AF352F" w:rsidRDefault="00E77E2B" w:rsidP="00E77E2B"/>
        </w:tc>
        <w:tc>
          <w:tcPr>
            <w:tcW w:w="1942" w:type="dxa"/>
          </w:tcPr>
          <w:p w:rsidR="00E77E2B" w:rsidRPr="00AF352F" w:rsidRDefault="00AF352F" w:rsidP="00E77E2B">
            <w:r w:rsidRPr="00AF352F">
              <w:t>Journalført på håndskreven liste – påbegynt arbeid med å føre i Exelark</w:t>
            </w:r>
          </w:p>
        </w:tc>
        <w:tc>
          <w:tcPr>
            <w:tcW w:w="1942" w:type="dxa"/>
          </w:tcPr>
          <w:p w:rsidR="00E77E2B" w:rsidRPr="00AF352F" w:rsidRDefault="00AF352F" w:rsidP="00E77E2B">
            <w:r>
              <w:t>Bortsettingsarkiv</w:t>
            </w:r>
          </w:p>
        </w:tc>
        <w:tc>
          <w:tcPr>
            <w:tcW w:w="1942" w:type="dxa"/>
          </w:tcPr>
          <w:p w:rsidR="00E77E2B" w:rsidRPr="00AF352F" w:rsidRDefault="00E77E2B" w:rsidP="00E77E2B"/>
        </w:tc>
        <w:tc>
          <w:tcPr>
            <w:tcW w:w="1944" w:type="dxa"/>
          </w:tcPr>
          <w:p w:rsidR="00E77E2B" w:rsidRPr="00AF352F" w:rsidRDefault="00AF352F" w:rsidP="00E77E2B">
            <w:r>
              <w:t>Ordnet kronologisk</w:t>
            </w:r>
          </w:p>
        </w:tc>
        <w:tc>
          <w:tcPr>
            <w:tcW w:w="1944" w:type="dxa"/>
          </w:tcPr>
          <w:p w:rsidR="00E77E2B" w:rsidRPr="00AF352F" w:rsidRDefault="00AF352F" w:rsidP="00AF352F">
            <w:r>
              <w:t xml:space="preserve">Skal pakkes i egen arkivboks </w:t>
            </w:r>
          </w:p>
        </w:tc>
      </w:tr>
      <w:tr w:rsidR="00D25698" w:rsidTr="00E77E2B">
        <w:tc>
          <w:tcPr>
            <w:tcW w:w="1947" w:type="dxa"/>
          </w:tcPr>
          <w:p w:rsidR="00E77E2B" w:rsidRPr="00357A5A" w:rsidRDefault="00357A5A" w:rsidP="00E77E2B">
            <w:r w:rsidRPr="00357A5A">
              <w:t>D  Saksarkiv</w:t>
            </w:r>
          </w:p>
        </w:tc>
        <w:tc>
          <w:tcPr>
            <w:tcW w:w="1942" w:type="dxa"/>
          </w:tcPr>
          <w:p w:rsidR="00E77E2B" w:rsidRPr="00357A5A" w:rsidRDefault="00357A5A" w:rsidP="00E77E2B">
            <w:r w:rsidRPr="00357A5A">
              <w:t>01.01.95-31.05.99</w:t>
            </w:r>
          </w:p>
        </w:tc>
        <w:tc>
          <w:tcPr>
            <w:tcW w:w="1942" w:type="dxa"/>
          </w:tcPr>
          <w:p w:rsidR="00E77E2B" w:rsidRPr="00357A5A" w:rsidRDefault="00E77E2B" w:rsidP="00E77E2B"/>
        </w:tc>
        <w:tc>
          <w:tcPr>
            <w:tcW w:w="1942" w:type="dxa"/>
          </w:tcPr>
          <w:p w:rsidR="00E77E2B" w:rsidRPr="00357A5A" w:rsidRDefault="00357A5A" w:rsidP="00E77E2B">
            <w:r w:rsidRPr="00357A5A">
              <w:t>Journalført i AJHIST1</w:t>
            </w:r>
          </w:p>
        </w:tc>
        <w:tc>
          <w:tcPr>
            <w:tcW w:w="1942" w:type="dxa"/>
          </w:tcPr>
          <w:p w:rsidR="00E77E2B" w:rsidRPr="00357A5A" w:rsidRDefault="00357A5A" w:rsidP="00E77E2B">
            <w:r w:rsidRPr="00357A5A">
              <w:t>Bortsettingsarkiv</w:t>
            </w:r>
          </w:p>
        </w:tc>
        <w:tc>
          <w:tcPr>
            <w:tcW w:w="1942" w:type="dxa"/>
          </w:tcPr>
          <w:p w:rsidR="00E77E2B" w:rsidRPr="00357A5A" w:rsidRDefault="00E77E2B" w:rsidP="00E77E2B"/>
        </w:tc>
        <w:tc>
          <w:tcPr>
            <w:tcW w:w="1944" w:type="dxa"/>
          </w:tcPr>
          <w:p w:rsidR="00E77E2B" w:rsidRPr="00357A5A" w:rsidRDefault="00357A5A" w:rsidP="00E77E2B">
            <w:r w:rsidRPr="00357A5A">
              <w:t>Pakket i arkivesker etter arkivnøkkel</w:t>
            </w:r>
          </w:p>
        </w:tc>
        <w:tc>
          <w:tcPr>
            <w:tcW w:w="1944" w:type="dxa"/>
          </w:tcPr>
          <w:p w:rsidR="00E77E2B" w:rsidRPr="00357A5A" w:rsidRDefault="00357A5A" w:rsidP="00E77E2B">
            <w:r w:rsidRPr="00357A5A">
              <w:t>Skal skrives ut lister og limes på etiketter</w:t>
            </w:r>
          </w:p>
        </w:tc>
      </w:tr>
      <w:tr w:rsidR="00D25698" w:rsidTr="00E77E2B">
        <w:tc>
          <w:tcPr>
            <w:tcW w:w="1947" w:type="dxa"/>
          </w:tcPr>
          <w:p w:rsidR="00E77E2B" w:rsidRPr="00DF265D" w:rsidRDefault="00357A5A" w:rsidP="00E77E2B">
            <w:r w:rsidRPr="00DF265D">
              <w:t>D  Saksarkiv</w:t>
            </w:r>
          </w:p>
        </w:tc>
        <w:tc>
          <w:tcPr>
            <w:tcW w:w="1942" w:type="dxa"/>
          </w:tcPr>
          <w:p w:rsidR="00E77E2B" w:rsidRPr="00DF265D" w:rsidRDefault="00357A5A" w:rsidP="00E77E2B">
            <w:r w:rsidRPr="00DF265D">
              <w:t>01.06.99-</w:t>
            </w:r>
            <w:r w:rsidR="00DF265D" w:rsidRPr="00DF265D">
              <w:t>31.12.04</w:t>
            </w:r>
          </w:p>
        </w:tc>
        <w:tc>
          <w:tcPr>
            <w:tcW w:w="1942" w:type="dxa"/>
          </w:tcPr>
          <w:p w:rsidR="00E77E2B" w:rsidRPr="00DF265D" w:rsidRDefault="00E77E2B" w:rsidP="00E77E2B"/>
        </w:tc>
        <w:tc>
          <w:tcPr>
            <w:tcW w:w="1942" w:type="dxa"/>
          </w:tcPr>
          <w:p w:rsidR="00E77E2B" w:rsidRPr="00DF265D" w:rsidRDefault="00DF265D" w:rsidP="00E77E2B">
            <w:r w:rsidRPr="00DF265D">
              <w:t>Journalført i AJHIST2</w:t>
            </w:r>
          </w:p>
        </w:tc>
        <w:tc>
          <w:tcPr>
            <w:tcW w:w="1942" w:type="dxa"/>
          </w:tcPr>
          <w:p w:rsidR="00E77E2B" w:rsidRPr="00DF265D" w:rsidRDefault="00DF265D" w:rsidP="00E77E2B">
            <w:r w:rsidRPr="00DF265D">
              <w:t>Bortsettingsarkiv</w:t>
            </w:r>
          </w:p>
        </w:tc>
        <w:tc>
          <w:tcPr>
            <w:tcW w:w="1942" w:type="dxa"/>
          </w:tcPr>
          <w:p w:rsidR="00E77E2B" w:rsidRPr="00DF265D" w:rsidRDefault="00E77E2B" w:rsidP="00E77E2B"/>
        </w:tc>
        <w:tc>
          <w:tcPr>
            <w:tcW w:w="1944" w:type="dxa"/>
          </w:tcPr>
          <w:p w:rsidR="00E77E2B" w:rsidRPr="00DF265D" w:rsidRDefault="00DF265D" w:rsidP="00E77E2B">
            <w:r w:rsidRPr="00DF265D">
              <w:t>I arkivskap etter saksnr</w:t>
            </w:r>
          </w:p>
        </w:tc>
        <w:tc>
          <w:tcPr>
            <w:tcW w:w="1944" w:type="dxa"/>
          </w:tcPr>
          <w:p w:rsidR="00E77E2B" w:rsidRPr="00DF265D" w:rsidRDefault="00DF265D" w:rsidP="00E77E2B">
            <w:r w:rsidRPr="00DF265D">
              <w:t>Skal ordnes etter arkivnøkkel og pakkes i esker når bevaringsplan er klar</w:t>
            </w:r>
          </w:p>
        </w:tc>
      </w:tr>
      <w:tr w:rsidR="00D25698" w:rsidTr="00E77E2B">
        <w:tc>
          <w:tcPr>
            <w:tcW w:w="1947" w:type="dxa"/>
          </w:tcPr>
          <w:p w:rsidR="00E77E2B" w:rsidRPr="00EF04F0" w:rsidRDefault="00EF04F0" w:rsidP="00E77E2B">
            <w:r w:rsidRPr="00EF04F0">
              <w:t>D  Saksarkiv</w:t>
            </w:r>
          </w:p>
        </w:tc>
        <w:tc>
          <w:tcPr>
            <w:tcW w:w="1942" w:type="dxa"/>
          </w:tcPr>
          <w:p w:rsidR="00E77E2B" w:rsidRPr="00EF04F0" w:rsidRDefault="00EF04F0" w:rsidP="00E77E2B">
            <w:r w:rsidRPr="00EF04F0">
              <w:t>01.01.05-17.02.08</w:t>
            </w:r>
          </w:p>
        </w:tc>
        <w:tc>
          <w:tcPr>
            <w:tcW w:w="1942" w:type="dxa"/>
          </w:tcPr>
          <w:p w:rsidR="00E77E2B" w:rsidRPr="00EF04F0" w:rsidRDefault="00E77E2B" w:rsidP="00E77E2B"/>
        </w:tc>
        <w:tc>
          <w:tcPr>
            <w:tcW w:w="1942" w:type="dxa"/>
          </w:tcPr>
          <w:p w:rsidR="00E77E2B" w:rsidRPr="00EF04F0" w:rsidRDefault="00EF04F0" w:rsidP="00E77E2B">
            <w:r w:rsidRPr="00EF04F0">
              <w:t>Journalført i AJPROD</w:t>
            </w:r>
          </w:p>
        </w:tc>
        <w:tc>
          <w:tcPr>
            <w:tcW w:w="1942" w:type="dxa"/>
          </w:tcPr>
          <w:p w:rsidR="00E77E2B" w:rsidRPr="00EF04F0" w:rsidRDefault="00EF04F0" w:rsidP="00E77E2B">
            <w:r w:rsidRPr="00EF04F0">
              <w:t>Bortsettingsarkiv</w:t>
            </w:r>
          </w:p>
        </w:tc>
        <w:tc>
          <w:tcPr>
            <w:tcW w:w="1942" w:type="dxa"/>
          </w:tcPr>
          <w:p w:rsidR="00E77E2B" w:rsidRPr="00EF04F0" w:rsidRDefault="00E77E2B" w:rsidP="00E77E2B"/>
        </w:tc>
        <w:tc>
          <w:tcPr>
            <w:tcW w:w="1944" w:type="dxa"/>
          </w:tcPr>
          <w:p w:rsidR="00E77E2B" w:rsidRPr="00EF04F0" w:rsidRDefault="00EF04F0" w:rsidP="00E77E2B">
            <w:r w:rsidRPr="00EF04F0">
              <w:t>I arkivskap etter saksnr</w:t>
            </w:r>
          </w:p>
        </w:tc>
        <w:tc>
          <w:tcPr>
            <w:tcW w:w="1944" w:type="dxa"/>
          </w:tcPr>
          <w:p w:rsidR="00E77E2B" w:rsidRPr="00EF04F0" w:rsidRDefault="00EF04F0" w:rsidP="00E77E2B">
            <w:r w:rsidRPr="00EF04F0">
              <w:t>Skal ordnes etter arkivnøkkel og pakkes i esker når bevaringsplan er klar</w:t>
            </w:r>
          </w:p>
        </w:tc>
      </w:tr>
      <w:tr w:rsidR="00D25698" w:rsidTr="00E77E2B">
        <w:tc>
          <w:tcPr>
            <w:tcW w:w="1947" w:type="dxa"/>
          </w:tcPr>
          <w:p w:rsidR="00E77E2B" w:rsidRPr="00EF04F0" w:rsidRDefault="00EF04F0" w:rsidP="00E77E2B">
            <w:r w:rsidRPr="00EF04F0">
              <w:t>D  Saksarkiv</w:t>
            </w:r>
          </w:p>
        </w:tc>
        <w:tc>
          <w:tcPr>
            <w:tcW w:w="1942" w:type="dxa"/>
          </w:tcPr>
          <w:p w:rsidR="00E77E2B" w:rsidRPr="00EF04F0" w:rsidRDefault="00EF04F0" w:rsidP="00E77E2B">
            <w:r w:rsidRPr="00EF04F0">
              <w:t>18.02.08-31.09.09</w:t>
            </w:r>
          </w:p>
        </w:tc>
        <w:tc>
          <w:tcPr>
            <w:tcW w:w="1942" w:type="dxa"/>
          </w:tcPr>
          <w:p w:rsidR="00E77E2B" w:rsidRPr="00EF04F0" w:rsidRDefault="00E77E2B" w:rsidP="00E77E2B"/>
        </w:tc>
        <w:tc>
          <w:tcPr>
            <w:tcW w:w="1942" w:type="dxa"/>
          </w:tcPr>
          <w:p w:rsidR="00E77E2B" w:rsidRPr="00EF04F0" w:rsidRDefault="00EF04F0" w:rsidP="00E77E2B">
            <w:r w:rsidRPr="00EF04F0">
              <w:t>Journalført i ePhorte</w:t>
            </w:r>
          </w:p>
        </w:tc>
        <w:tc>
          <w:tcPr>
            <w:tcW w:w="1942" w:type="dxa"/>
          </w:tcPr>
          <w:p w:rsidR="00E77E2B" w:rsidRPr="00EF04F0" w:rsidRDefault="00EF04F0" w:rsidP="00E77E2B">
            <w:r w:rsidRPr="00EF04F0">
              <w:t>Bortsettingsarkiv</w:t>
            </w:r>
          </w:p>
        </w:tc>
        <w:tc>
          <w:tcPr>
            <w:tcW w:w="1942" w:type="dxa"/>
          </w:tcPr>
          <w:p w:rsidR="00E77E2B" w:rsidRPr="00EF04F0" w:rsidRDefault="00E77E2B" w:rsidP="00E77E2B"/>
        </w:tc>
        <w:tc>
          <w:tcPr>
            <w:tcW w:w="1944" w:type="dxa"/>
          </w:tcPr>
          <w:p w:rsidR="00E77E2B" w:rsidRPr="00EF04F0" w:rsidRDefault="00EF04F0" w:rsidP="00E77E2B">
            <w:r w:rsidRPr="00EF04F0">
              <w:t>I arkivskap etter saksnr</w:t>
            </w:r>
          </w:p>
        </w:tc>
        <w:tc>
          <w:tcPr>
            <w:tcW w:w="1944" w:type="dxa"/>
          </w:tcPr>
          <w:p w:rsidR="00E77E2B" w:rsidRPr="00EF04F0" w:rsidRDefault="00EF04F0" w:rsidP="00E77E2B">
            <w:r w:rsidRPr="00EF04F0">
              <w:t>Skal ordnes etter arkivnøkkel og pakkes i esker når bevaringsplan er klar</w:t>
            </w:r>
          </w:p>
        </w:tc>
      </w:tr>
      <w:tr w:rsidR="00D25698" w:rsidTr="00E77E2B">
        <w:tc>
          <w:tcPr>
            <w:tcW w:w="1947" w:type="dxa"/>
          </w:tcPr>
          <w:p w:rsidR="00E77E2B" w:rsidRPr="00D25698" w:rsidRDefault="00D25698" w:rsidP="00E77E2B">
            <w:r w:rsidRPr="00D25698">
              <w:t>D  Saksarkiv</w:t>
            </w:r>
          </w:p>
        </w:tc>
        <w:tc>
          <w:tcPr>
            <w:tcW w:w="1942" w:type="dxa"/>
          </w:tcPr>
          <w:p w:rsidR="00E77E2B" w:rsidRPr="00D25698" w:rsidRDefault="00D25698" w:rsidP="00E77E2B">
            <w:r w:rsidRPr="00D25698">
              <w:t>01.10.09-d.d.</w:t>
            </w:r>
          </w:p>
        </w:tc>
        <w:tc>
          <w:tcPr>
            <w:tcW w:w="1942" w:type="dxa"/>
          </w:tcPr>
          <w:p w:rsidR="00E77E2B" w:rsidRPr="00D25698" w:rsidRDefault="00E77E2B" w:rsidP="00E77E2B"/>
        </w:tc>
        <w:tc>
          <w:tcPr>
            <w:tcW w:w="1942" w:type="dxa"/>
          </w:tcPr>
          <w:p w:rsidR="00E77E2B" w:rsidRPr="00D25698" w:rsidRDefault="00D25698" w:rsidP="00E77E2B">
            <w:r w:rsidRPr="00D25698">
              <w:t>Journalført i ePhorte</w:t>
            </w:r>
          </w:p>
        </w:tc>
        <w:tc>
          <w:tcPr>
            <w:tcW w:w="1942" w:type="dxa"/>
          </w:tcPr>
          <w:p w:rsidR="00E77E2B" w:rsidRPr="00D25698" w:rsidRDefault="00D25698" w:rsidP="00E77E2B">
            <w:r w:rsidRPr="00D25698">
              <w:t>Daglig arkiv</w:t>
            </w: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E77E2B" w:rsidRPr="00D25698" w:rsidRDefault="00D25698" w:rsidP="00D25698">
            <w:r w:rsidRPr="00D25698">
              <w:t>I arkivskap</w:t>
            </w:r>
          </w:p>
        </w:tc>
        <w:tc>
          <w:tcPr>
            <w:tcW w:w="1944" w:type="dxa"/>
          </w:tcPr>
          <w:p w:rsidR="00E77E2B" w:rsidRPr="00D25698" w:rsidRDefault="00D25698" w:rsidP="00E77E2B">
            <w:r w:rsidRPr="00D25698">
              <w:t>Kontrakter/avtaler, personalmapper/tilsettingssaker og klager oppbevares i papirutgave  - andre saker makuleres etter et halvt år</w:t>
            </w:r>
          </w:p>
        </w:tc>
      </w:tr>
      <w:tr w:rsidR="00D25698" w:rsidTr="00E77E2B">
        <w:tc>
          <w:tcPr>
            <w:tcW w:w="1947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</w:tr>
      <w:tr w:rsidR="00D25698" w:rsidTr="00E77E2B">
        <w:tc>
          <w:tcPr>
            <w:tcW w:w="1947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</w:tr>
      <w:tr w:rsidR="00D25698" w:rsidTr="00E77E2B">
        <w:tc>
          <w:tcPr>
            <w:tcW w:w="1947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</w:tr>
      <w:tr w:rsidR="00D25698" w:rsidTr="00E77E2B">
        <w:tc>
          <w:tcPr>
            <w:tcW w:w="1947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</w:tr>
      <w:tr w:rsidR="00D25698" w:rsidTr="00E77E2B">
        <w:tc>
          <w:tcPr>
            <w:tcW w:w="1947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</w:tr>
      <w:tr w:rsidR="00D25698" w:rsidTr="00E77E2B">
        <w:tc>
          <w:tcPr>
            <w:tcW w:w="1947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</w:tr>
      <w:tr w:rsidR="00D25698" w:rsidTr="00E77E2B">
        <w:tc>
          <w:tcPr>
            <w:tcW w:w="1947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</w:tr>
      <w:tr w:rsidR="00D25698" w:rsidTr="00E77E2B">
        <w:tc>
          <w:tcPr>
            <w:tcW w:w="1947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E77E2B" w:rsidRDefault="00E77E2B" w:rsidP="00E77E2B">
            <w:pPr>
              <w:rPr>
                <w:sz w:val="28"/>
                <w:szCs w:val="28"/>
              </w:rPr>
            </w:pPr>
          </w:p>
        </w:tc>
      </w:tr>
    </w:tbl>
    <w:p w:rsidR="00E77E2B" w:rsidRPr="00E77E2B" w:rsidRDefault="00E77E2B" w:rsidP="00E77E2B">
      <w:pPr>
        <w:rPr>
          <w:sz w:val="28"/>
          <w:szCs w:val="28"/>
        </w:rPr>
      </w:pPr>
    </w:p>
    <w:sectPr w:rsidR="00E77E2B" w:rsidRPr="00E77E2B" w:rsidSect="00E77E2B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E77E2B"/>
    <w:rsid w:val="00037915"/>
    <w:rsid w:val="002B639D"/>
    <w:rsid w:val="00357A5A"/>
    <w:rsid w:val="00AF352F"/>
    <w:rsid w:val="00D25698"/>
    <w:rsid w:val="00DF265D"/>
    <w:rsid w:val="00E77E2B"/>
    <w:rsid w:val="00EF0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91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77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elseru</dc:creator>
  <cp:lastModifiedBy>elseru</cp:lastModifiedBy>
  <cp:revision>3</cp:revision>
  <dcterms:created xsi:type="dcterms:W3CDTF">2011-06-07T13:08:00Z</dcterms:created>
  <dcterms:modified xsi:type="dcterms:W3CDTF">2011-06-07T13:13:00Z</dcterms:modified>
</cp:coreProperties>
</file>